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DF" w:rsidRDefault="007768DF">
      <w:pPr>
        <w:rPr>
          <w:rFonts w:ascii="Times New Roman" w:hAnsi="Times New Roman" w:cs="Times New Roman"/>
          <w:b/>
          <w:sz w:val="28"/>
          <w:szCs w:val="28"/>
        </w:rPr>
      </w:pPr>
    </w:p>
    <w:p w:rsidR="007768DF" w:rsidRDefault="007768DF" w:rsidP="00776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90725" cy="1990725"/>
            <wp:effectExtent l="0" t="0" r="0" b="0"/>
            <wp:docPr id="3" name="Рисунок 1" descr="C:\Users\User\Desktop\ВГОРЫ\V_GORY_PNG_FX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ГОРЫ\V_GORY_PNG_FX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BC" w:rsidRDefault="00983FBC" w:rsidP="00330A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30AA7" w:rsidRPr="00A72076" w:rsidRDefault="008A6094" w:rsidP="00330A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Авторский т</w:t>
      </w:r>
      <w:r w:rsidR="00F018E3" w:rsidRPr="00A72076">
        <w:rPr>
          <w:rFonts w:ascii="Times New Roman" w:hAnsi="Times New Roman" w:cs="Times New Roman"/>
          <w:b/>
          <w:color w:val="002060"/>
          <w:sz w:val="28"/>
          <w:szCs w:val="28"/>
        </w:rPr>
        <w:t>ур выходного дня</w:t>
      </w:r>
    </w:p>
    <w:p w:rsidR="00330AA7" w:rsidRPr="00A72076" w:rsidRDefault="00F018E3" w:rsidP="00330AA7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72076">
        <w:rPr>
          <w:rFonts w:ascii="Times New Roman" w:hAnsi="Times New Roman" w:cs="Times New Roman"/>
          <w:b/>
          <w:color w:val="002060"/>
          <w:sz w:val="28"/>
          <w:szCs w:val="28"/>
        </w:rPr>
        <w:t>"</w:t>
      </w:r>
      <w:r w:rsidR="005659F2" w:rsidRPr="00A72076">
        <w:rPr>
          <w:rFonts w:ascii="Times New Roman" w:hAnsi="Times New Roman" w:cs="Times New Roman"/>
          <w:b/>
          <w:color w:val="002060"/>
          <w:sz w:val="28"/>
          <w:szCs w:val="28"/>
        </w:rPr>
        <w:t>Северная Осетия: путешествия со смыслом</w:t>
      </w:r>
      <w:r w:rsidRPr="00A72076">
        <w:rPr>
          <w:rFonts w:ascii="Times New Roman" w:hAnsi="Times New Roman" w:cs="Times New Roman"/>
          <w:b/>
          <w:color w:val="002060"/>
          <w:sz w:val="28"/>
          <w:szCs w:val="28"/>
        </w:rPr>
        <w:t>"</w:t>
      </w:r>
    </w:p>
    <w:p w:rsidR="00AB3C60" w:rsidRPr="00A65ACE" w:rsidRDefault="00AB3C60" w:rsidP="00A65ACE">
      <w:pPr>
        <w:spacing w:line="240" w:lineRule="auto"/>
        <w:jc w:val="center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Горные пейзажи Северной Осетии, пьянящий воздух, прекрасные панорамы богатая история и неповторимые эмоции. Погружение в атмосферу "маленькой", но такой большой Осетии. Там всё - и </w:t>
      </w:r>
      <w:proofErr w:type="gramStart"/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смыслы</w:t>
      </w:r>
      <w:proofErr w:type="gramEnd"/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 и душа.</w:t>
      </w:r>
    </w:p>
    <w:p w:rsidR="00AB3C60" w:rsidRPr="00A65ACE" w:rsidRDefault="00AB3C60" w:rsidP="00A65ACE">
      <w:pPr>
        <w:spacing w:after="0" w:line="240" w:lineRule="auto"/>
        <w:ind w:left="720"/>
        <w:jc w:val="both"/>
        <w:rPr>
          <w:rFonts w:cs="Times New Roman"/>
          <w:b/>
          <w:color w:val="002060"/>
          <w:sz w:val="28"/>
          <w:szCs w:val="28"/>
        </w:rPr>
      </w:pPr>
    </w:p>
    <w:p w:rsidR="00AB3C60" w:rsidRPr="00A65ACE" w:rsidRDefault="00AB3C60" w:rsidP="00A65ACE">
      <w:pPr>
        <w:spacing w:after="0" w:line="240" w:lineRule="auto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  <w:u w:val="single"/>
        </w:rPr>
        <w:t>Краткие преимущества и особенности тура:</w:t>
      </w:r>
    </w:p>
    <w:p w:rsidR="00AB3C60" w:rsidRPr="00A65ACE" w:rsidRDefault="00AB3C60" w:rsidP="00A65ACE">
      <w:pPr>
        <w:spacing w:after="0" w:line="240" w:lineRule="auto"/>
        <w:ind w:left="720"/>
        <w:rPr>
          <w:rFonts w:cs="Times New Roman"/>
          <w:b/>
          <w:color w:val="002060"/>
          <w:sz w:val="28"/>
          <w:szCs w:val="28"/>
        </w:rPr>
      </w:pP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 xml:space="preserve">Универсальный тур, который придется по вкусу как семьям с детьми, так и </w:t>
      </w:r>
      <w:proofErr w:type="gramStart"/>
      <w:r w:rsidRPr="00A65ACE">
        <w:rPr>
          <w:rFonts w:eastAsia="Times New Roman" w:cs="Times New Roman"/>
          <w:color w:val="002060"/>
          <w:sz w:val="28"/>
          <w:szCs w:val="28"/>
        </w:rPr>
        <w:t>дружеским компаниям</w:t>
      </w:r>
      <w:proofErr w:type="gramEnd"/>
      <w:r w:rsidRPr="00A65ACE">
        <w:rPr>
          <w:rFonts w:eastAsia="Times New Roman" w:cs="Times New Roman"/>
          <w:color w:val="002060"/>
          <w:sz w:val="28"/>
          <w:szCs w:val="28"/>
        </w:rPr>
        <w:t xml:space="preserve"> и любителям путешествовать в одиночку</w:t>
      </w: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Знакомство с культурной столицей всего Северного Кавказа</w:t>
      </w:r>
      <w:r w:rsidR="00CB2BCB" w:rsidRPr="00A65ACE">
        <w:rPr>
          <w:rFonts w:eastAsia="Times New Roman" w:cs="Times New Roman"/>
          <w:color w:val="002060"/>
          <w:sz w:val="28"/>
          <w:szCs w:val="28"/>
        </w:rPr>
        <w:t xml:space="preserve"> - Владикавказом 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cs="Times New Roman"/>
          <w:color w:val="002060"/>
          <w:sz w:val="28"/>
          <w:szCs w:val="28"/>
        </w:rPr>
        <w:t xml:space="preserve">Посещение самого крупного на всем Северном Кавказе некрополя и самого высокогорного мужского монастыря в России 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Покатайтесь на канатной дороге до ледника "Сказка"</w:t>
      </w:r>
    </w:p>
    <w:p w:rsidR="00CB2BCB" w:rsidRPr="00A65ACE" w:rsidRDefault="00CB2BCB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 xml:space="preserve">Испечете настоящие осетинские пироги </w:t>
      </w:r>
    </w:p>
    <w:p w:rsidR="00AB3C60" w:rsidRPr="00A65ACE" w:rsidRDefault="00AB3C60" w:rsidP="00A65ACE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color w:val="002060"/>
          <w:sz w:val="28"/>
          <w:szCs w:val="28"/>
        </w:rPr>
        <w:t>Насладитесь осетинскими красотами в трехдневном путешествии по главным достопримечательностям Северной Осетии</w:t>
      </w:r>
    </w:p>
    <w:p w:rsidR="00AB3C60" w:rsidRPr="00A65ACE" w:rsidRDefault="00AB3C6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</w:p>
    <w:p w:rsidR="00AB3C60" w:rsidRPr="00A65ACE" w:rsidRDefault="00AB3C60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  <w:shd w:val="clear" w:color="auto" w:fill="FFFFFF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  <w:shd w:val="clear" w:color="auto" w:fill="FFFFFF"/>
        </w:rPr>
        <w:t>Краткое описание тура:</w:t>
      </w:r>
    </w:p>
    <w:p w:rsidR="005659F2" w:rsidRDefault="00AB3C6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  </w:t>
      </w:r>
      <w:r w:rsidR="005659F2" w:rsidRPr="00A65ACE">
        <w:rPr>
          <w:rFonts w:cs="Times New Roman"/>
          <w:color w:val="002060"/>
          <w:sz w:val="28"/>
          <w:szCs w:val="28"/>
          <w:shd w:val="clear" w:color="auto" w:fill="FFFFFF"/>
        </w:rPr>
        <w:t xml:space="preserve">В первую очередь, мы познакомимся со столицей Северной Осетии - Владикавказом! Погрузимся в уютный, красивый и атмосферный город! Пройдемся по его главной улице - Проспекту Мира, услышим интересные истории и узнаем о судьбах людей. Вечером мы поужинаем в национальном ресторане и наглядно, специально для вас профессиональные артисты станцуют осетинские танцы! На следующий день мы отправимся в автопутешествие по самым красивым и историческим местам Северной Осетии! </w:t>
      </w:r>
    </w:p>
    <w:p w:rsidR="00467280" w:rsidRPr="00A65ACE" w:rsidRDefault="00467280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</w:p>
    <w:p w:rsidR="00401494" w:rsidRPr="00A65ACE" w:rsidRDefault="00401494" w:rsidP="00A65ACE">
      <w:pPr>
        <w:spacing w:line="240" w:lineRule="auto"/>
        <w:jc w:val="both"/>
        <w:rPr>
          <w:rFonts w:eastAsia="Times New Roman" w:cs="Times New Roman"/>
          <w:b/>
          <w:color w:val="002060"/>
          <w:sz w:val="28"/>
          <w:szCs w:val="28"/>
          <w:u w:val="single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  <w:u w:val="single"/>
        </w:rPr>
        <w:lastRenderedPageBreak/>
        <w:t>Маршрут и достопримечательности тура:</w:t>
      </w:r>
    </w:p>
    <w:p w:rsidR="00401494" w:rsidRPr="00A65ACE" w:rsidRDefault="00401494" w:rsidP="00A65ACE">
      <w:pPr>
        <w:spacing w:line="240" w:lineRule="auto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t>1-й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467280">
        <w:rPr>
          <w:rFonts w:eastAsia="Times New Roman" w:cs="Times New Roman"/>
          <w:color w:val="002060"/>
          <w:sz w:val="28"/>
          <w:szCs w:val="28"/>
        </w:rPr>
        <w:t>Прибытие во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Владикавказ - пешая обзорная экскурсия по городу -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>Церковь Рождества Богородицы (Осетинская)- п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лощадь Штыба -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 xml:space="preserve">дом Вахтангова - Армянская церковь - Мечеть - здание Художественного музея - дом Тугановых - Центр народных промыслов - памятник К.Хетагурову, М.Булгакову, А.Пушкину, С.Гадиеву - Концертный зал Мариинского театра (здание немецкой лютеранской кирхи) - </w:t>
      </w:r>
      <w:r w:rsidR="00521C6D">
        <w:rPr>
          <w:rFonts w:eastAsia="Times New Roman" w:cs="Times New Roman"/>
          <w:color w:val="002060"/>
          <w:sz w:val="28"/>
          <w:szCs w:val="28"/>
        </w:rPr>
        <w:t xml:space="preserve">Аланский вечер. </w:t>
      </w:r>
      <w:r w:rsidR="00467280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157953"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</w:p>
    <w:p w:rsidR="003D57B7" w:rsidRDefault="00157953" w:rsidP="003D57B7">
      <w:pPr>
        <w:pStyle w:val="a3"/>
        <w:shd w:val="clear" w:color="auto" w:fill="FFFFFF"/>
        <w:spacing w:after="0" w:line="240" w:lineRule="auto"/>
        <w:ind w:left="0"/>
        <w:textAlignment w:val="center"/>
        <w:rPr>
          <w:rFonts w:eastAsia="Times New Roman"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t>2-й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Кармадонское ущелье - Разрушенные туннели и место схода ледника "Колка" - Памятная доска погибшим от ледника Колка </w:t>
      </w:r>
      <w:proofErr w:type="gramStart"/>
      <w:r w:rsidR="003D57B7" w:rsidRPr="003D57B7">
        <w:rPr>
          <w:rFonts w:eastAsia="Times New Roman" w:cs="Times New Roman"/>
          <w:color w:val="002060"/>
          <w:sz w:val="28"/>
          <w:szCs w:val="28"/>
        </w:rPr>
        <w:t>( съемочной</w:t>
      </w:r>
      <w:proofErr w:type="gram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группе Сергея Бодрова)</w:t>
      </w:r>
      <w:r w:rsidR="003D57B7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Даргавс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- город мертвых - Арт-объект "Скифский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акинак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" 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Мидаграбинские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водопады ( 1,5 часа пешком, с подъемом 300 м. С мая по сентябрь) - Арт-объект осетинская буква «</w:t>
      </w:r>
      <w:r w:rsidR="003D57B7" w:rsidRPr="003D57B7">
        <w:rPr>
          <w:rFonts w:cs="Times New Roman"/>
          <w:color w:val="002060"/>
          <w:sz w:val="28"/>
          <w:szCs w:val="28"/>
          <w:shd w:val="clear" w:color="auto" w:fill="FFFFFF"/>
        </w:rPr>
        <w:t>Æ</w:t>
      </w:r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» - Качели над пропастью - Башня Курта и Тага - Аланский мужской монастырь - </w:t>
      </w:r>
      <w:proofErr w:type="spellStart"/>
      <w:r w:rsidR="003D57B7" w:rsidRPr="003D57B7">
        <w:rPr>
          <w:rFonts w:eastAsia="Times New Roman" w:cs="Times New Roman"/>
          <w:color w:val="002060"/>
          <w:sz w:val="28"/>
          <w:szCs w:val="28"/>
        </w:rPr>
        <w:t>Дзивгиская</w:t>
      </w:r>
      <w:proofErr w:type="spellEnd"/>
      <w:r w:rsidR="003D57B7" w:rsidRPr="003D57B7">
        <w:rPr>
          <w:rFonts w:eastAsia="Times New Roman" w:cs="Times New Roman"/>
          <w:color w:val="002060"/>
          <w:sz w:val="28"/>
          <w:szCs w:val="28"/>
        </w:rPr>
        <w:t xml:space="preserve"> наскальная крепость - Арт-объект «зеркальный барс». </w:t>
      </w:r>
    </w:p>
    <w:p w:rsidR="003D57B7" w:rsidRPr="003D57B7" w:rsidRDefault="003D57B7" w:rsidP="003D57B7">
      <w:pPr>
        <w:pStyle w:val="a3"/>
        <w:shd w:val="clear" w:color="auto" w:fill="FFFFFF"/>
        <w:spacing w:after="0" w:line="240" w:lineRule="auto"/>
        <w:ind w:left="0"/>
        <w:textAlignment w:val="center"/>
        <w:rPr>
          <w:rFonts w:eastAsia="Times New Roman" w:cs="Times New Roman"/>
          <w:color w:val="002060"/>
          <w:sz w:val="28"/>
          <w:szCs w:val="28"/>
        </w:rPr>
      </w:pPr>
    </w:p>
    <w:p w:rsidR="003D57B7" w:rsidRPr="003D57B7" w:rsidRDefault="008F5F88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  <w:r w:rsidRPr="00A65ACE">
        <w:rPr>
          <w:rFonts w:eastAsia="Times New Roman" w:cs="Times New Roman"/>
          <w:b/>
          <w:color w:val="002060"/>
          <w:sz w:val="28"/>
          <w:szCs w:val="28"/>
        </w:rPr>
        <w:t>3-й день:</w:t>
      </w:r>
      <w:r w:rsidRPr="00A65ACE">
        <w:rPr>
          <w:rFonts w:eastAsia="Times New Roman" w:cs="Times New Roman"/>
          <w:color w:val="002060"/>
          <w:sz w:val="28"/>
          <w:szCs w:val="28"/>
        </w:rPr>
        <w:t xml:space="preserve"> </w:t>
      </w:r>
      <w:r w:rsidR="003D57B7" w:rsidRPr="003D57B7">
        <w:rPr>
          <w:rFonts w:cs="Times New Roman"/>
          <w:color w:val="002060"/>
          <w:sz w:val="28"/>
          <w:szCs w:val="28"/>
        </w:rPr>
        <w:t>Аланский женский монастырь</w:t>
      </w:r>
      <w:r w:rsidR="003D57B7">
        <w:rPr>
          <w:rFonts w:cs="Times New Roman"/>
          <w:color w:val="002060"/>
          <w:sz w:val="28"/>
          <w:szCs w:val="28"/>
        </w:rPr>
        <w:t xml:space="preserve"> - </w:t>
      </w:r>
      <w:r w:rsidR="003D57B7" w:rsidRPr="003D57B7">
        <w:rPr>
          <w:rFonts w:cs="Times New Roman"/>
          <w:color w:val="002060"/>
          <w:sz w:val="28"/>
          <w:szCs w:val="28"/>
        </w:rPr>
        <w:t xml:space="preserve"> Наскальный памятник </w:t>
      </w:r>
      <w:proofErr w:type="spellStart"/>
      <w:r w:rsidR="003D57B7" w:rsidRPr="003D57B7">
        <w:rPr>
          <w:rFonts w:cs="Times New Roman"/>
          <w:color w:val="002060"/>
          <w:sz w:val="28"/>
          <w:szCs w:val="28"/>
        </w:rPr>
        <w:t>Уастырджы</w:t>
      </w:r>
      <w:proofErr w:type="spellEnd"/>
      <w:r w:rsidR="003D57B7" w:rsidRPr="003D57B7">
        <w:rPr>
          <w:rFonts w:cs="Times New Roman"/>
          <w:color w:val="002060"/>
          <w:sz w:val="28"/>
          <w:szCs w:val="28"/>
        </w:rPr>
        <w:t xml:space="preserve"> (Покровитель мужчин и путников)</w:t>
      </w:r>
      <w:r w:rsidR="003D57B7">
        <w:rPr>
          <w:rFonts w:cs="Times New Roman"/>
          <w:color w:val="002060"/>
          <w:sz w:val="28"/>
          <w:szCs w:val="28"/>
        </w:rPr>
        <w:t xml:space="preserve"> - </w:t>
      </w:r>
    </w:p>
    <w:p w:rsidR="003D57B7" w:rsidRPr="003D57B7" w:rsidRDefault="003D57B7" w:rsidP="003D57B7">
      <w:pPr>
        <w:pStyle w:val="a3"/>
        <w:ind w:left="153" w:right="283"/>
        <w:rPr>
          <w:rFonts w:cs="Times New Roman"/>
          <w:color w:val="002060"/>
          <w:sz w:val="28"/>
          <w:szCs w:val="28"/>
        </w:rPr>
      </w:pPr>
      <w:r w:rsidRPr="003D57B7">
        <w:rPr>
          <w:rFonts w:cs="Times New Roman"/>
          <w:color w:val="002060"/>
          <w:sz w:val="28"/>
          <w:szCs w:val="28"/>
        </w:rPr>
        <w:t>Арт-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обьект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"Рог изобилия"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Скульптура "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Афсати</w:t>
      </w:r>
      <w:proofErr w:type="spellEnd"/>
      <w:r w:rsidRPr="003D57B7">
        <w:rPr>
          <w:rFonts w:cs="Times New Roman"/>
          <w:color w:val="002060"/>
          <w:sz w:val="28"/>
          <w:szCs w:val="28"/>
        </w:rPr>
        <w:t>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Канатная дорога к леднику "Сказка"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Арт-объект "Берегите природу", "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Коста"и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Зарамаг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ГЭС (красивые панорамы)</w:t>
      </w:r>
      <w:r>
        <w:rPr>
          <w:rFonts w:cs="Times New Roman"/>
          <w:color w:val="002060"/>
          <w:sz w:val="28"/>
          <w:szCs w:val="28"/>
        </w:rPr>
        <w:t xml:space="preserve"> - </w:t>
      </w:r>
      <w:r w:rsidRPr="003D57B7">
        <w:rPr>
          <w:rFonts w:cs="Times New Roman"/>
          <w:color w:val="002060"/>
          <w:sz w:val="28"/>
          <w:szCs w:val="28"/>
        </w:rPr>
        <w:t>Минеральные источники Тиб-2</w:t>
      </w:r>
      <w:r>
        <w:rPr>
          <w:rFonts w:cs="Times New Roman"/>
          <w:color w:val="002060"/>
          <w:sz w:val="28"/>
          <w:szCs w:val="28"/>
        </w:rPr>
        <w:t xml:space="preserve"> -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Мамисонское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ущелье - древнее селение </w:t>
      </w:r>
      <w:proofErr w:type="spellStart"/>
      <w:r w:rsidRPr="003D57B7">
        <w:rPr>
          <w:rFonts w:cs="Times New Roman"/>
          <w:color w:val="002060"/>
          <w:sz w:val="28"/>
          <w:szCs w:val="28"/>
        </w:rPr>
        <w:t>Лисри</w:t>
      </w:r>
      <w:proofErr w:type="spellEnd"/>
      <w:r w:rsidRPr="003D57B7">
        <w:rPr>
          <w:rFonts w:cs="Times New Roman"/>
          <w:color w:val="002060"/>
          <w:sz w:val="28"/>
          <w:szCs w:val="28"/>
        </w:rPr>
        <w:t xml:space="preserve"> и разрушенный храм</w:t>
      </w:r>
      <w:r>
        <w:rPr>
          <w:rFonts w:cs="Times New Roman"/>
          <w:color w:val="002060"/>
          <w:sz w:val="28"/>
          <w:szCs w:val="28"/>
        </w:rPr>
        <w:t xml:space="preserve">. </w:t>
      </w:r>
      <w:r w:rsidRPr="003D57B7">
        <w:rPr>
          <w:rFonts w:cs="Times New Roman"/>
          <w:color w:val="002060"/>
          <w:sz w:val="28"/>
          <w:szCs w:val="28"/>
        </w:rPr>
        <w:t xml:space="preserve"> </w:t>
      </w:r>
    </w:p>
    <w:p w:rsidR="00157953" w:rsidRPr="00A65ACE" w:rsidRDefault="00157953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>Программа тура</w:t>
      </w:r>
      <w:r w:rsidR="008F5F88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: </w:t>
      </w:r>
    </w:p>
    <w:p w:rsidR="000D2998" w:rsidRPr="00A65ACE" w:rsidRDefault="00727913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ДЕНЬ 1</w:t>
      </w:r>
      <w:r w:rsidR="000D2998" w:rsidRPr="00A65ACE">
        <w:rPr>
          <w:rFonts w:cs="Times New Roman"/>
          <w:b/>
          <w:color w:val="002060"/>
          <w:sz w:val="28"/>
          <w:szCs w:val="28"/>
        </w:rPr>
        <w:t xml:space="preserve"> </w:t>
      </w:r>
      <w:r w:rsidR="00FF77AC" w:rsidRPr="00A65ACE">
        <w:rPr>
          <w:rFonts w:cs="Times New Roman"/>
          <w:b/>
          <w:color w:val="002060"/>
          <w:sz w:val="28"/>
          <w:szCs w:val="28"/>
        </w:rPr>
        <w:t xml:space="preserve">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Прилет в аэропорт Владикавказ не позднее 15:30. На жд-вокзал Владикавказ - не позднее 16.20. Самостоятельное заселение в отель. По желанию можем организовать индивидуальный трансфер в отель.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>Начало экскурсии: 17:00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>Место встречи: Холл гостиницы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Предлагаем вам начать знакомство с культурной столицей всего Северного Кавказа, с городом воинской славы - Владикавказом. Встречаемся</w:t>
      </w:r>
      <w:r w:rsidR="0079046D" w:rsidRPr="00A65ACE">
        <w:rPr>
          <w:rFonts w:asciiTheme="minorHAnsi" w:hAnsiTheme="minorHAnsi"/>
          <w:color w:val="002060"/>
          <w:sz w:val="28"/>
          <w:szCs w:val="28"/>
        </w:rPr>
        <w:t xml:space="preserve">. 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Вас ждет вдохновляющая прогулка по историческому центру с рассказами о памятниках прошлого и судьбах людей. Неповторимый образ старого Владикавказа хранит память о купцах и промышленниках, знаменитых архитекторах и литераторах. Посетите дом Вахтангова, выпьете горячий шоколад или кофе, а также посетите центр народных промыслов, где нам проведут </w:t>
      </w:r>
      <w:proofErr w:type="gramStart"/>
      <w:r w:rsidRPr="00A65ACE">
        <w:rPr>
          <w:rFonts w:asciiTheme="minorHAnsi" w:hAnsiTheme="minorHAnsi"/>
          <w:color w:val="002060"/>
          <w:sz w:val="28"/>
          <w:szCs w:val="28"/>
        </w:rPr>
        <w:t>прекрасную экскурсию</w:t>
      </w:r>
      <w:proofErr w:type="gramEnd"/>
      <w:r w:rsidRPr="00A65ACE">
        <w:rPr>
          <w:rFonts w:asciiTheme="minorHAnsi" w:hAnsiTheme="minorHAnsi"/>
          <w:color w:val="002060"/>
          <w:sz w:val="28"/>
          <w:szCs w:val="28"/>
        </w:rPr>
        <w:t xml:space="preserve"> и Осетия станет еще ближе! После прогулки по городу, по желанию, будет возможность покататься на трамвае - одном из первых электрических трамваев в России. Далее вас ждет ужин с дегустацией национальных блюд и отдых в отеле.  </w:t>
      </w:r>
    </w:p>
    <w:p w:rsidR="00E14ACE" w:rsidRPr="00A65ACE" w:rsidRDefault="00E14ACE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lastRenderedPageBreak/>
        <w:t>ДЕНЬ 2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 xml:space="preserve">9:30 Подача машин к гостинице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В этот день после завтрака мы отправимся в Национальный музей республики на экскурсию! Далее нас заберет водитель и мы умчимся в Кармадонское ущелье. По нему петляет живописная дорога, с которой открывается прекрасный вид на горы со снежными вершинами и просторную долину. В верховьях - два ледника: Майли и печально известный Колка. Здесь же доска памяти нашему" Брату" - Сергею Бодрову. По этой причине красивый природный памятник сегодня - место памяти. 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Затем мы сделаем небольшую паузу и научимся делать вкусные осетинские пироги, чтоб</w:t>
      </w:r>
      <w:r w:rsidR="00AB3C60" w:rsidRPr="00A65ACE">
        <w:rPr>
          <w:rFonts w:asciiTheme="minorHAnsi" w:hAnsiTheme="minorHAnsi"/>
          <w:color w:val="002060"/>
          <w:sz w:val="28"/>
          <w:szCs w:val="28"/>
        </w:rPr>
        <w:t>ы потом сразу их съесть! Далее </w:t>
      </w:r>
      <w:r w:rsidRPr="00A65ACE">
        <w:rPr>
          <w:rFonts w:asciiTheme="minorHAnsi" w:hAnsiTheme="minorHAnsi"/>
          <w:color w:val="002060"/>
          <w:sz w:val="28"/>
          <w:szCs w:val="28"/>
        </w:rPr>
        <w:t>мы погрузимся в историю региона, познакомимся еще больше  с архи</w:t>
      </w:r>
      <w:r w:rsidR="003E1FB2" w:rsidRPr="00A65ACE">
        <w:rPr>
          <w:rFonts w:asciiTheme="minorHAnsi" w:hAnsiTheme="minorHAnsi"/>
          <w:color w:val="002060"/>
          <w:sz w:val="28"/>
          <w:szCs w:val="28"/>
        </w:rPr>
        <w:t xml:space="preserve">тектурой и традициями осетин - </w:t>
      </w:r>
      <w:r w:rsidRPr="00A65ACE">
        <w:rPr>
          <w:rFonts w:asciiTheme="minorHAnsi" w:hAnsiTheme="minorHAnsi"/>
          <w:color w:val="002060"/>
          <w:sz w:val="28"/>
          <w:szCs w:val="28"/>
        </w:rPr>
        <w:t>посетим самый крупный на всем Северном Кавказе некрополь (город мертвых), который состоит из 95 сооружений и является памятником всемирного наследия ЮНЕСКО.</w:t>
      </w:r>
      <w:r w:rsidRPr="00A65ACE">
        <w:rPr>
          <w:rFonts w:asciiTheme="minorHAnsi" w:hAnsiTheme="minorHAnsi"/>
          <w:color w:val="002060"/>
          <w:sz w:val="28"/>
          <w:szCs w:val="28"/>
        </w:rPr>
        <w:br/>
        <w:t>Затем остановимся у башен Курта и Тага и преодолев крутой подъем в несколько десяток ступенек поднимемся к самому высокогорному монастырю в России. А после обеда будем встречать закат выше облаков и варить вкусный кофе! </w:t>
      </w:r>
    </w:p>
    <w:p w:rsidR="005659F2" w:rsidRPr="00A65ACE" w:rsidRDefault="005659F2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</w:p>
    <w:p w:rsidR="0059607F" w:rsidRPr="00A65ACE" w:rsidRDefault="00A87014" w:rsidP="00A65ACE">
      <w:pPr>
        <w:spacing w:line="240" w:lineRule="auto"/>
        <w:rPr>
          <w:rFonts w:cs="Times New Roman"/>
          <w:b/>
          <w:color w:val="002060"/>
          <w:sz w:val="28"/>
          <w:szCs w:val="28"/>
        </w:rPr>
      </w:pPr>
      <w:r w:rsidRPr="00A65ACE">
        <w:rPr>
          <w:rFonts w:cs="Times New Roman"/>
          <w:b/>
          <w:color w:val="002060"/>
          <w:sz w:val="28"/>
          <w:szCs w:val="28"/>
        </w:rPr>
        <w:t>Д</w:t>
      </w:r>
      <w:r w:rsidR="0059607F" w:rsidRPr="00A65ACE">
        <w:rPr>
          <w:rFonts w:cs="Times New Roman"/>
          <w:b/>
          <w:color w:val="002060"/>
          <w:sz w:val="28"/>
          <w:szCs w:val="28"/>
        </w:rPr>
        <w:t>ЕНЬ 3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240" w:afterAutospacing="0"/>
        <w:rPr>
          <w:rFonts w:asciiTheme="minorHAnsi" w:hAnsiTheme="minorHAnsi"/>
          <w:b/>
          <w:color w:val="002060"/>
          <w:sz w:val="28"/>
          <w:szCs w:val="28"/>
          <w:u w:val="single" w:color="002060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  <w:u w:val="single" w:color="002060"/>
        </w:rPr>
        <w:t xml:space="preserve">9:30 Подача машин к гостинице </w:t>
      </w:r>
    </w:p>
    <w:p w:rsidR="005659F2" w:rsidRPr="00A65ACE" w:rsidRDefault="005659F2" w:rsidP="00A65ACE">
      <w:pPr>
        <w:spacing w:line="240" w:lineRule="auto"/>
        <w:rPr>
          <w:rFonts w:cs="Times New Roman"/>
          <w:color w:val="002060"/>
          <w:sz w:val="28"/>
          <w:szCs w:val="28"/>
          <w:shd w:val="clear" w:color="auto" w:fill="FFFFFF"/>
        </w:rPr>
      </w:pPr>
      <w:r w:rsidRPr="00A65ACE">
        <w:rPr>
          <w:rFonts w:cs="Times New Roman"/>
          <w:color w:val="002060"/>
          <w:sz w:val="28"/>
          <w:szCs w:val="28"/>
          <w:shd w:val="clear" w:color="auto" w:fill="FFFFFF"/>
        </w:rPr>
        <w:t>В этот день мы отправимся в Алагирское ущелье, где первой остановка у нас будет - Аланский женский монастырь, где можно будет на территории зайти в церковь, прогуляться по территории и насладиться спокойствием. После монумент Уастырджи - одна из самых огромных конных статуй в мире! Всадник словно выскочил из скалы и застыл над дорогой. Уастырджи - главный герой осетинской мифологии, покровитель мужчин, воинов и путников. Далее мы как раз и отправимся на смотровую площадку, где видно всё ущелье, также мы увидим храм Михаила Архангела. А потом поедем в место силы - Цейское ущелье. Поднимемся на канатной дороге к леднику "Сказк</w:t>
      </w:r>
      <w:r w:rsidR="003D57B7">
        <w:rPr>
          <w:rFonts w:cs="Times New Roman"/>
          <w:color w:val="002060"/>
          <w:sz w:val="28"/>
          <w:szCs w:val="28"/>
          <w:shd w:val="clear" w:color="auto" w:fill="FFFFFF"/>
        </w:rPr>
        <w:t xml:space="preserve">а", насладимся шикарными видами. </w:t>
      </w:r>
    </w:p>
    <w:p w:rsidR="00E14ACE" w:rsidRPr="00A65ACE" w:rsidRDefault="007D42D0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Очередность программы может быть изменена по усмотрению организатора из-за погодных условий.  </w:t>
      </w:r>
    </w:p>
    <w:p w:rsidR="008A6094" w:rsidRPr="00A65ACE" w:rsidRDefault="007514BB" w:rsidP="00A65ACE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>
        <w:rPr>
          <w:rFonts w:cs="Times New Roman"/>
          <w:b/>
          <w:color w:val="002060"/>
          <w:sz w:val="28"/>
          <w:szCs w:val="28"/>
          <w:u w:val="single" w:color="002060"/>
        </w:rPr>
        <w:t>Стоимость: 2</w:t>
      </w:r>
      <w:r w:rsidR="00842090">
        <w:rPr>
          <w:rFonts w:cs="Times New Roman"/>
          <w:b/>
          <w:color w:val="002060"/>
          <w:sz w:val="28"/>
          <w:szCs w:val="28"/>
          <w:u w:val="single" w:color="002060"/>
        </w:rPr>
        <w:t>8</w:t>
      </w:r>
      <w:r>
        <w:rPr>
          <w:rFonts w:cs="Times New Roman"/>
          <w:b/>
          <w:color w:val="002060"/>
          <w:sz w:val="28"/>
          <w:szCs w:val="28"/>
          <w:u w:val="single" w:color="002060"/>
        </w:rPr>
        <w:t>. 0</w:t>
      </w:r>
      <w:r w:rsidR="005659F2" w:rsidRPr="00A65ACE">
        <w:rPr>
          <w:rFonts w:cs="Times New Roman"/>
          <w:b/>
          <w:color w:val="002060"/>
          <w:sz w:val="28"/>
          <w:szCs w:val="28"/>
          <w:u w:val="single" w:color="002060"/>
        </w:rPr>
        <w:t>00 с человека (</w:t>
      </w:r>
      <w:r>
        <w:rPr>
          <w:rFonts w:cs="Times New Roman"/>
          <w:b/>
          <w:color w:val="002060"/>
          <w:sz w:val="28"/>
          <w:szCs w:val="28"/>
          <w:u w:val="single" w:color="002060"/>
        </w:rPr>
        <w:t>3 дня</w:t>
      </w:r>
      <w:r w:rsidR="005659F2" w:rsidRPr="00A65ACE">
        <w:rPr>
          <w:rFonts w:cs="Times New Roman"/>
          <w:b/>
          <w:color w:val="002060"/>
          <w:sz w:val="28"/>
          <w:szCs w:val="28"/>
          <w:u w:val="single" w:color="002060"/>
        </w:rPr>
        <w:t>)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</w:p>
    <w:p w:rsidR="005659F2" w:rsidRPr="00A65ACE" w:rsidRDefault="005022EE" w:rsidP="00A65ACE">
      <w:pPr>
        <w:spacing w:line="240" w:lineRule="auto"/>
        <w:ind w:left="-284" w:firstLine="284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>М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>инимально</w:t>
      </w: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е количество -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4 человека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/ 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двухместное размещение в </w:t>
      </w:r>
      <w:proofErr w:type="gramStart"/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>гостиницах  3</w:t>
      </w:r>
      <w:proofErr w:type="gramEnd"/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*. Все остальные пожелания и предпочтения по количеству человек и по размещению возможно оговорить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>в индивидуальном порядке</w:t>
      </w:r>
      <w:r w:rsidR="008A6094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. </w:t>
      </w:r>
      <w:r w:rsidR="009D5705"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 </w:t>
      </w:r>
    </w:p>
    <w:p w:rsidR="00D60F74" w:rsidRDefault="00D60F74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</w:p>
    <w:p w:rsidR="00D60F74" w:rsidRDefault="00D60F74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</w:p>
    <w:p w:rsidR="00D60F74" w:rsidRDefault="00D60F74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</w:p>
    <w:p w:rsidR="00D60F74" w:rsidRDefault="00D60F74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</w:p>
    <w:p w:rsidR="005659F2" w:rsidRPr="00A65ACE" w:rsidRDefault="005659F2" w:rsidP="00A65ACE">
      <w:pPr>
        <w:spacing w:line="240" w:lineRule="auto"/>
        <w:rPr>
          <w:rFonts w:cs="Times New Roman"/>
          <w:b/>
          <w:color w:val="002060"/>
          <w:sz w:val="28"/>
          <w:szCs w:val="28"/>
          <w:u w:val="single" w:color="002060"/>
        </w:rPr>
      </w:pPr>
      <w:r w:rsidRPr="00A65ACE">
        <w:rPr>
          <w:rFonts w:cs="Times New Roman"/>
          <w:b/>
          <w:color w:val="002060"/>
          <w:sz w:val="28"/>
          <w:szCs w:val="28"/>
          <w:u w:val="single" w:color="002060"/>
        </w:rPr>
        <w:t xml:space="preserve">Что входит в стоимость: </w:t>
      </w:r>
    </w:p>
    <w:p w:rsidR="005659F2" w:rsidRPr="00A65ACE" w:rsidRDefault="005D6187" w:rsidP="00A65A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Сертифицированные гиды с большим опытом работы﻿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659F2" w:rsidRPr="00A65ACE" w:rsidRDefault="005D6187" w:rsidP="00A65ACE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Входные билеты на локации﻿</w:t>
      </w:r>
      <w:r w:rsidR="00297B53" w:rsidRPr="00A65ACE">
        <w:rPr>
          <w:rFonts w:asciiTheme="minorHAnsi" w:hAnsiTheme="minorHAnsi"/>
          <w:color w:val="002060"/>
          <w:sz w:val="28"/>
          <w:szCs w:val="28"/>
        </w:rPr>
        <w:t>- городок мертвых, горячие источники, канатная дорога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Профессиональные водители </w:t>
      </w:r>
    </w:p>
    <w:p w:rsidR="005D6187" w:rsidRPr="00A65ACE" w:rsidRDefault="005D6187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5659F2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Поездка на комфортабельных внедорожниках﻿</w:t>
      </w:r>
      <w:r w:rsidR="00594BC6">
        <w:rPr>
          <w:rFonts w:asciiTheme="minorHAnsi" w:hAnsiTheme="minorHAnsi"/>
          <w:color w:val="002060"/>
          <w:sz w:val="28"/>
          <w:szCs w:val="28"/>
        </w:rPr>
        <w:br/>
      </w:r>
      <w:bookmarkStart w:id="0" w:name="_GoBack"/>
      <w:bookmarkEnd w:id="0"/>
    </w:p>
    <w:p w:rsidR="00594BC6" w:rsidRPr="00A65ACE" w:rsidRDefault="00594BC6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>
        <w:rPr>
          <w:rFonts w:asciiTheme="minorHAnsi" w:hAnsiTheme="minorHAnsi"/>
          <w:color w:val="002060"/>
          <w:sz w:val="28"/>
          <w:szCs w:val="28"/>
        </w:rPr>
        <w:t>Проживание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Питание (завтраки, </w:t>
      </w:r>
      <w:proofErr w:type="gramStart"/>
      <w:r w:rsidRPr="00A65ACE">
        <w:rPr>
          <w:rFonts w:asciiTheme="minorHAnsi" w:hAnsiTheme="minorHAnsi"/>
          <w:color w:val="002060"/>
          <w:sz w:val="28"/>
          <w:szCs w:val="28"/>
        </w:rPr>
        <w:t>обеды)﻿</w:t>
      </w:r>
      <w:proofErr w:type="gramEnd"/>
    </w:p>
    <w:p w:rsidR="005D6187" w:rsidRPr="00A65ACE" w:rsidRDefault="005D6187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﻿</w:t>
      </w: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24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Музыкальный вечер и ужин в первый день прибытия</w:t>
      </w:r>
    </w:p>
    <w:p w:rsidR="005D6187" w:rsidRPr="00A65ACE" w:rsidRDefault="005D6187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Экскурсия по дому Вахтангова и Центру Народных промыслов </w:t>
      </w:r>
    </w:p>
    <w:p w:rsidR="00297B53" w:rsidRPr="00A65ACE" w:rsidRDefault="00297B5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346524" w:rsidRPr="00A65ACE" w:rsidRDefault="00346524" w:rsidP="00A65A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Кофе-тайм </w:t>
      </w:r>
    </w:p>
    <w:p w:rsidR="002C4AB3" w:rsidRPr="00A65ACE" w:rsidRDefault="002C4AB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C4AB3" w:rsidRPr="00A65ACE" w:rsidRDefault="002C4AB3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002060"/>
          <w:sz w:val="28"/>
          <w:szCs w:val="28"/>
        </w:rPr>
      </w:pPr>
      <w:r w:rsidRPr="00A65ACE">
        <w:rPr>
          <w:rFonts w:asciiTheme="minorHAnsi" w:hAnsiTheme="minorHAnsi"/>
          <w:b/>
          <w:color w:val="002060"/>
          <w:sz w:val="28"/>
          <w:szCs w:val="28"/>
        </w:rPr>
        <w:t>Не входит:</w:t>
      </w:r>
    </w:p>
    <w:p w:rsidR="00346524" w:rsidRPr="00A65ACE" w:rsidRDefault="00346524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346524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Авиабилеты</w:t>
      </w:r>
    </w:p>
    <w:p w:rsidR="0079046D" w:rsidRPr="00A65ACE" w:rsidRDefault="0079046D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79046D" w:rsidRPr="00A65ACE" w:rsidRDefault="0079046D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 xml:space="preserve">Трансфер из аэропорта/ </w:t>
      </w:r>
      <w:r w:rsidR="008A6094" w:rsidRPr="00A65ACE">
        <w:rPr>
          <w:rFonts w:asciiTheme="minorHAnsi" w:hAnsiTheme="minorHAnsi"/>
          <w:color w:val="002060"/>
          <w:sz w:val="28"/>
          <w:szCs w:val="28"/>
        </w:rPr>
        <w:t>в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 аэропорт 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297B53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Ужины в</w:t>
      </w:r>
      <w:r w:rsidR="00346524" w:rsidRPr="00A65ACE">
        <w:rPr>
          <w:rFonts w:asciiTheme="minorHAnsi" w:hAnsiTheme="minorHAnsi"/>
          <w:color w:val="002060"/>
          <w:sz w:val="28"/>
          <w:szCs w:val="28"/>
        </w:rPr>
        <w:t>о</w:t>
      </w:r>
      <w:r w:rsidR="008B693D" w:rsidRPr="00A65ACE">
        <w:rPr>
          <w:rFonts w:asciiTheme="minorHAnsi" w:hAnsiTheme="minorHAnsi"/>
          <w:color w:val="002060"/>
          <w:sz w:val="28"/>
          <w:szCs w:val="28"/>
        </w:rPr>
        <w:t xml:space="preserve"> 2,3 день</w:t>
      </w:r>
      <w:r w:rsidRPr="00A65ACE">
        <w:rPr>
          <w:rFonts w:asciiTheme="minorHAnsi" w:hAnsiTheme="minorHAnsi"/>
          <w:color w:val="002060"/>
          <w:sz w:val="28"/>
          <w:szCs w:val="28"/>
        </w:rPr>
        <w:t xml:space="preserve"> пребывания</w:t>
      </w:r>
    </w:p>
    <w:p w:rsidR="005659F2" w:rsidRPr="00A65ACE" w:rsidRDefault="005659F2" w:rsidP="00A65ACE">
      <w:pPr>
        <w:pStyle w:val="a4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2060"/>
          <w:sz w:val="28"/>
          <w:szCs w:val="28"/>
        </w:rPr>
      </w:pPr>
    </w:p>
    <w:p w:rsidR="00297B53" w:rsidRPr="00A65ACE" w:rsidRDefault="00346524" w:rsidP="00A65ACE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  <w:r w:rsidRPr="00A65ACE">
        <w:rPr>
          <w:rFonts w:asciiTheme="minorHAnsi" w:hAnsiTheme="minorHAnsi"/>
          <w:color w:val="002060"/>
          <w:sz w:val="28"/>
          <w:szCs w:val="28"/>
        </w:rPr>
        <w:t>Личные расходы на сувенирную продукцию и т.д.</w:t>
      </w:r>
    </w:p>
    <w:p w:rsidR="00346524" w:rsidRPr="00A65ACE" w:rsidRDefault="00346524" w:rsidP="00A65ACE">
      <w:pPr>
        <w:pStyle w:val="a4"/>
        <w:shd w:val="clear" w:color="auto" w:fill="FFFFFF"/>
        <w:spacing w:before="0" w:beforeAutospacing="0" w:after="0" w:afterAutospacing="0"/>
        <w:rPr>
          <w:rFonts w:asciiTheme="minorHAnsi" w:hAnsiTheme="minorHAnsi"/>
          <w:color w:val="002060"/>
          <w:sz w:val="28"/>
          <w:szCs w:val="28"/>
        </w:rPr>
      </w:pPr>
    </w:p>
    <w:sectPr w:rsidR="00346524" w:rsidRPr="00A65ACE" w:rsidSect="007768D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59D"/>
    <w:multiLevelType w:val="hybridMultilevel"/>
    <w:tmpl w:val="9F142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122B"/>
    <w:multiLevelType w:val="hybridMultilevel"/>
    <w:tmpl w:val="74869DE8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F053F20"/>
    <w:multiLevelType w:val="hybridMultilevel"/>
    <w:tmpl w:val="C4B020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513A"/>
    <w:multiLevelType w:val="hybridMultilevel"/>
    <w:tmpl w:val="B8947A40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24162704"/>
    <w:multiLevelType w:val="hybridMultilevel"/>
    <w:tmpl w:val="FB7C7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16196"/>
    <w:multiLevelType w:val="hybridMultilevel"/>
    <w:tmpl w:val="F43C5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E6594"/>
    <w:multiLevelType w:val="hybridMultilevel"/>
    <w:tmpl w:val="3F90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1636B"/>
    <w:multiLevelType w:val="hybridMultilevel"/>
    <w:tmpl w:val="7868D46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0233FB"/>
    <w:multiLevelType w:val="hybridMultilevel"/>
    <w:tmpl w:val="E54AD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4478C"/>
    <w:multiLevelType w:val="hybridMultilevel"/>
    <w:tmpl w:val="0DD88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755D9"/>
    <w:multiLevelType w:val="hybridMultilevel"/>
    <w:tmpl w:val="41247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A86C31"/>
    <w:multiLevelType w:val="hybridMultilevel"/>
    <w:tmpl w:val="E2E4F26E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2" w15:restartNumberingAfterBreak="0">
    <w:nsid w:val="750175EA"/>
    <w:multiLevelType w:val="hybridMultilevel"/>
    <w:tmpl w:val="B85AF206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7CC43EF0"/>
    <w:multiLevelType w:val="hybridMultilevel"/>
    <w:tmpl w:val="7A78AC66"/>
    <w:lvl w:ilvl="0" w:tplc="3830E07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E9A8502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BE22EF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88E872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234F80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960978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4BC5FB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1AAE9D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F0834F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3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18E3"/>
    <w:rsid w:val="00006BFE"/>
    <w:rsid w:val="000076E0"/>
    <w:rsid w:val="00035F89"/>
    <w:rsid w:val="00046202"/>
    <w:rsid w:val="000D2998"/>
    <w:rsid w:val="000E4D04"/>
    <w:rsid w:val="00157953"/>
    <w:rsid w:val="00192578"/>
    <w:rsid w:val="001B7ACD"/>
    <w:rsid w:val="0021113B"/>
    <w:rsid w:val="00231BEB"/>
    <w:rsid w:val="00262A3E"/>
    <w:rsid w:val="0029338E"/>
    <w:rsid w:val="00297B53"/>
    <w:rsid w:val="002B4373"/>
    <w:rsid w:val="002C4AB3"/>
    <w:rsid w:val="002D55FC"/>
    <w:rsid w:val="002F176B"/>
    <w:rsid w:val="00316FE2"/>
    <w:rsid w:val="00330AA7"/>
    <w:rsid w:val="00346524"/>
    <w:rsid w:val="003D57B7"/>
    <w:rsid w:val="003E1FB2"/>
    <w:rsid w:val="00401494"/>
    <w:rsid w:val="00467280"/>
    <w:rsid w:val="0049665C"/>
    <w:rsid w:val="005022EE"/>
    <w:rsid w:val="00505FBE"/>
    <w:rsid w:val="00521C6D"/>
    <w:rsid w:val="00540C16"/>
    <w:rsid w:val="005659F2"/>
    <w:rsid w:val="00584326"/>
    <w:rsid w:val="00594BC6"/>
    <w:rsid w:val="0059607F"/>
    <w:rsid w:val="005B190C"/>
    <w:rsid w:val="005D6187"/>
    <w:rsid w:val="005F1D4B"/>
    <w:rsid w:val="006005FB"/>
    <w:rsid w:val="0061427D"/>
    <w:rsid w:val="00614F6C"/>
    <w:rsid w:val="006E2A9B"/>
    <w:rsid w:val="006E7386"/>
    <w:rsid w:val="006F3247"/>
    <w:rsid w:val="00727913"/>
    <w:rsid w:val="00731026"/>
    <w:rsid w:val="0075096B"/>
    <w:rsid w:val="007514BB"/>
    <w:rsid w:val="007768DF"/>
    <w:rsid w:val="0079046D"/>
    <w:rsid w:val="007A5AB7"/>
    <w:rsid w:val="007D42D0"/>
    <w:rsid w:val="00830BDF"/>
    <w:rsid w:val="00842090"/>
    <w:rsid w:val="008660C8"/>
    <w:rsid w:val="008A6094"/>
    <w:rsid w:val="008A7506"/>
    <w:rsid w:val="008B693D"/>
    <w:rsid w:val="008C10E6"/>
    <w:rsid w:val="008D20E2"/>
    <w:rsid w:val="008D5252"/>
    <w:rsid w:val="008F5F88"/>
    <w:rsid w:val="00981F94"/>
    <w:rsid w:val="00983FBC"/>
    <w:rsid w:val="00991D2A"/>
    <w:rsid w:val="009C413D"/>
    <w:rsid w:val="009D5705"/>
    <w:rsid w:val="009E3833"/>
    <w:rsid w:val="00A65ACE"/>
    <w:rsid w:val="00A66C06"/>
    <w:rsid w:val="00A72076"/>
    <w:rsid w:val="00A8363F"/>
    <w:rsid w:val="00A87014"/>
    <w:rsid w:val="00AA677F"/>
    <w:rsid w:val="00AB3C60"/>
    <w:rsid w:val="00AD0B3A"/>
    <w:rsid w:val="00BA7636"/>
    <w:rsid w:val="00C4535A"/>
    <w:rsid w:val="00C752EB"/>
    <w:rsid w:val="00CB2BCB"/>
    <w:rsid w:val="00D36BEF"/>
    <w:rsid w:val="00D60F74"/>
    <w:rsid w:val="00D73F57"/>
    <w:rsid w:val="00DA5F11"/>
    <w:rsid w:val="00DE2D70"/>
    <w:rsid w:val="00E14ACE"/>
    <w:rsid w:val="00E234C0"/>
    <w:rsid w:val="00E52160"/>
    <w:rsid w:val="00E7220F"/>
    <w:rsid w:val="00EA1FC8"/>
    <w:rsid w:val="00F018E3"/>
    <w:rsid w:val="00F20A5E"/>
    <w:rsid w:val="00FB7F9D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1B51"/>
  <w15:docId w15:val="{9DC04F50-935F-4759-A521-57634532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E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7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31BEB"/>
    <w:rPr>
      <w:color w:val="0000FF"/>
      <w:u w:val="single"/>
    </w:rPr>
  </w:style>
  <w:style w:type="character" w:styleId="a6">
    <w:name w:val="Strong"/>
    <w:basedOn w:val="a0"/>
    <w:uiPriority w:val="22"/>
    <w:qFormat/>
    <w:rsid w:val="007D42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7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6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1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15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44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766180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81518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2611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5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4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2023-09-18T11:16:00Z</dcterms:created>
  <dcterms:modified xsi:type="dcterms:W3CDTF">2024-11-28T05:53:00Z</dcterms:modified>
</cp:coreProperties>
</file>